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854F7" w:rsidRDefault="002854F7" w:rsidP="002854F7">
      <w:pPr>
        <w:shd w:val="clear" w:color="auto" w:fill="FFFFFF"/>
        <w:spacing w:before="375" w:after="375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85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Муниципальное бюджетное дошкольное образовательное учреждение детский сад «Березка»</w:t>
      </w:r>
      <w:r w:rsidR="001521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с. </w:t>
      </w:r>
      <w:proofErr w:type="spellStart"/>
      <w:r w:rsidR="001521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Мамонтово</w:t>
      </w:r>
      <w:proofErr w:type="spellEnd"/>
    </w:p>
    <w:p w:rsidR="002854F7" w:rsidRPr="002854F7" w:rsidRDefault="002854F7" w:rsidP="002854F7">
      <w:pPr>
        <w:shd w:val="clear" w:color="auto" w:fill="FFFFFF"/>
        <w:spacing w:before="375" w:after="375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854F7" w:rsidRPr="002854F7" w:rsidRDefault="002854F7" w:rsidP="00C17E0B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854F7" w:rsidRDefault="00C17E0B" w:rsidP="002854F7">
      <w:pPr>
        <w:shd w:val="clear" w:color="auto" w:fill="FFFFFF"/>
        <w:spacing w:before="375" w:after="375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Методическая разработка деловой игры для педагогов </w:t>
      </w:r>
      <w:r w:rsidR="00330A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детского сада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17E0B" w:rsidRDefault="00330A7C" w:rsidP="002854F7">
      <w:pPr>
        <w:shd w:val="clear" w:color="auto" w:fill="FFFFFF"/>
        <w:spacing w:before="375" w:after="375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«Русский ф</w:t>
      </w:r>
      <w:r w:rsidR="00C17E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ольклор - детям»</w:t>
      </w:r>
    </w:p>
    <w:p w:rsidR="00C17E0B" w:rsidRPr="002854F7" w:rsidRDefault="009E3DFD" w:rsidP="009E3DFD">
      <w:pPr>
        <w:shd w:val="clear" w:color="auto" w:fill="FFFFFF"/>
        <w:spacing w:before="375" w:after="375" w:line="360" w:lineRule="auto"/>
        <w:ind w:left="4956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Автор</w:t>
      </w:r>
      <w:r w:rsidR="00C17E0B" w:rsidRPr="00285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 Кваша Наталья Геннадьевна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7E0B" w:rsidRPr="00285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музыкальный руководитель МБДОУ детский сад «Берёзка»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C17E0B" w:rsidRPr="00285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="00C17E0B" w:rsidRPr="00285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Мамонтово</w:t>
      </w:r>
      <w:proofErr w:type="spellEnd"/>
      <w:r w:rsidR="00C17E0B" w:rsidRPr="00285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    </w:t>
      </w:r>
    </w:p>
    <w:p w:rsidR="00C17E0B" w:rsidRDefault="00C17E0B" w:rsidP="00C17E0B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</w:t>
      </w:r>
    </w:p>
    <w:p w:rsidR="00C17E0B" w:rsidRDefault="00C17E0B" w:rsidP="00C17E0B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7E0B" w:rsidRDefault="00C17E0B" w:rsidP="00C17E0B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7E0B" w:rsidRDefault="00C17E0B" w:rsidP="00C17E0B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7E0B" w:rsidRDefault="00C17E0B" w:rsidP="00C17E0B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30A7C" w:rsidRDefault="00330A7C" w:rsidP="00C17E0B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30A7C" w:rsidRDefault="00330A7C" w:rsidP="00C17E0B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7E0B" w:rsidRPr="00665225" w:rsidRDefault="009E3DFD" w:rsidP="00C17E0B">
      <w:pPr>
        <w:shd w:val="clear" w:color="auto" w:fill="FFFFFF"/>
        <w:spacing w:before="375" w:after="375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52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C17E0B" w:rsidRPr="006652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r w:rsidR="00C17E0B" w:rsidRPr="006652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Мамонтово</w:t>
      </w:r>
      <w:proofErr w:type="spellEnd"/>
      <w:r w:rsidR="00C17E0B" w:rsidRPr="006652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2024</w:t>
      </w: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8D5D53" w:rsidRPr="008D5D53" w:rsidRDefault="00C17E0B" w:rsidP="008D5D53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Актуальность темы</w:t>
      </w:r>
    </w:p>
    <w:p w:rsidR="00C17E0B" w:rsidRPr="003255EE" w:rsidRDefault="00C17E0B" w:rsidP="003255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E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255EE">
        <w:rPr>
          <w:rFonts w:ascii="Times New Roman" w:hAnsi="Times New Roman" w:cs="Times New Roman"/>
          <w:sz w:val="28"/>
          <w:szCs w:val="28"/>
        </w:rPr>
        <w:t>Современная мировая ситуация ставит перед педагогами (в том числе дошкольниками) новые задачи.</w:t>
      </w:r>
      <w:r w:rsidR="00F0056F">
        <w:rPr>
          <w:rFonts w:ascii="Times New Roman" w:hAnsi="Times New Roman" w:cs="Times New Roman"/>
          <w:sz w:val="28"/>
          <w:szCs w:val="28"/>
        </w:rPr>
        <w:t xml:space="preserve"> Например – как построить учебный и </w:t>
      </w:r>
      <w:r w:rsidRPr="003255EE">
        <w:rPr>
          <w:rFonts w:ascii="Times New Roman" w:hAnsi="Times New Roman" w:cs="Times New Roman"/>
          <w:sz w:val="28"/>
          <w:szCs w:val="28"/>
        </w:rPr>
        <w:t>воспитательный процесс, целью которого было бы формирование национального самосознания, развитие нравственных  ценностей, патриотических чувств у подрастающего поколения. Во все времена эти качества воспитывались в русских людях посредством традиционного народного творчества.</w:t>
      </w:r>
    </w:p>
    <w:p w:rsidR="00C17E0B" w:rsidRPr="003255EE" w:rsidRDefault="00C17E0B" w:rsidP="003255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EE">
        <w:rPr>
          <w:rFonts w:ascii="Times New Roman" w:hAnsi="Times New Roman" w:cs="Times New Roman"/>
          <w:sz w:val="28"/>
          <w:szCs w:val="28"/>
        </w:rPr>
        <w:t xml:space="preserve">      К сожалению, в настоящее время наши дети лишены возможности приобщения к народной культуре в семье. Поэтому возникает необходимость целенаправленной работы по формированию патриотических чувств, нравственного развития через ознакомление с родной культурой  в условиях детского сада. Насколько качественно будут передаваться родные традиции дошколятам, зави</w:t>
      </w:r>
      <w:r w:rsidR="00F0056F">
        <w:rPr>
          <w:rFonts w:ascii="Times New Roman" w:hAnsi="Times New Roman" w:cs="Times New Roman"/>
          <w:sz w:val="28"/>
          <w:szCs w:val="28"/>
        </w:rPr>
        <w:t>сит от педагогов дошкольного образования</w:t>
      </w:r>
      <w:r w:rsidRPr="003255EE">
        <w:rPr>
          <w:rFonts w:ascii="Times New Roman" w:hAnsi="Times New Roman" w:cs="Times New Roman"/>
          <w:sz w:val="28"/>
          <w:szCs w:val="28"/>
        </w:rPr>
        <w:t xml:space="preserve">. Помимо определённых знаний в этой области нужна ещё и </w:t>
      </w:r>
      <w:r w:rsidR="00F0056F">
        <w:rPr>
          <w:rFonts w:ascii="Times New Roman" w:hAnsi="Times New Roman" w:cs="Times New Roman"/>
          <w:sz w:val="28"/>
          <w:szCs w:val="28"/>
        </w:rPr>
        <w:t xml:space="preserve">их </w:t>
      </w:r>
      <w:r w:rsidRPr="003255EE">
        <w:rPr>
          <w:rFonts w:ascii="Times New Roman" w:hAnsi="Times New Roman" w:cs="Times New Roman"/>
          <w:sz w:val="28"/>
          <w:szCs w:val="28"/>
        </w:rPr>
        <w:t>личная</w:t>
      </w:r>
      <w:r w:rsidR="00F0056F">
        <w:rPr>
          <w:rFonts w:ascii="Times New Roman" w:hAnsi="Times New Roman" w:cs="Times New Roman"/>
          <w:sz w:val="28"/>
          <w:szCs w:val="28"/>
        </w:rPr>
        <w:t xml:space="preserve"> заинтересованность</w:t>
      </w:r>
      <w:r w:rsidRPr="003255EE">
        <w:rPr>
          <w:rFonts w:ascii="Times New Roman" w:hAnsi="Times New Roman" w:cs="Times New Roman"/>
          <w:sz w:val="28"/>
          <w:szCs w:val="28"/>
        </w:rPr>
        <w:t xml:space="preserve"> в изучении этнопедагогики и истории родного края.</w:t>
      </w:r>
    </w:p>
    <w:p w:rsidR="00C17E0B" w:rsidRPr="00F0056F" w:rsidRDefault="00C17E0B" w:rsidP="00F005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EE">
        <w:rPr>
          <w:rFonts w:ascii="Times New Roman" w:hAnsi="Times New Roman" w:cs="Times New Roman"/>
          <w:sz w:val="28"/>
          <w:szCs w:val="28"/>
        </w:rPr>
        <w:t xml:space="preserve">     Поэтому возникла необходимость в проведении мероприятия, которое обратит вн</w:t>
      </w:r>
      <w:r w:rsidR="00F0056F">
        <w:rPr>
          <w:rFonts w:ascii="Times New Roman" w:hAnsi="Times New Roman" w:cs="Times New Roman"/>
          <w:sz w:val="28"/>
          <w:szCs w:val="28"/>
        </w:rPr>
        <w:t>имание педагогов дошкольного образования</w:t>
      </w:r>
      <w:r w:rsidRPr="003255EE">
        <w:rPr>
          <w:rFonts w:ascii="Times New Roman" w:hAnsi="Times New Roman" w:cs="Times New Roman"/>
          <w:sz w:val="28"/>
          <w:szCs w:val="28"/>
        </w:rPr>
        <w:t xml:space="preserve"> на огромные возможности народной культуры для нравственно-патриотического воспитания детей.</w:t>
      </w: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Целевая аудитория</w:t>
      </w:r>
    </w:p>
    <w:p w:rsidR="00C17E0B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Дело</w:t>
      </w:r>
      <w:r w:rsidR="00330A7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вая игра «Русский ф</w:t>
      </w: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ольклор - детям» ориентирована на специалистов и воспитателей детского сада.</w:t>
      </w:r>
    </w:p>
    <w:p w:rsidR="008D5D53" w:rsidRPr="003255EE" w:rsidRDefault="008D5D53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Цель и задачи</w:t>
      </w: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hAnsi="Times New Roman" w:cs="Times New Roman"/>
          <w:sz w:val="28"/>
          <w:szCs w:val="28"/>
          <w:u w:val="single"/>
        </w:rPr>
        <w:t xml:space="preserve">Цель </w:t>
      </w:r>
      <w:r w:rsidRPr="003255EE">
        <w:rPr>
          <w:rFonts w:ascii="Times New Roman" w:hAnsi="Times New Roman" w:cs="Times New Roman"/>
          <w:sz w:val="28"/>
          <w:szCs w:val="28"/>
        </w:rPr>
        <w:t xml:space="preserve">данной методической разработки – вызвать интерес педагогов дошкольного образования к изучению подлинной народной культуры, для дальнейшей передачи своим воспитанникам. </w:t>
      </w:r>
    </w:p>
    <w:p w:rsidR="00C17E0B" w:rsidRPr="003255EE" w:rsidRDefault="00C17E0B" w:rsidP="003255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EE">
        <w:rPr>
          <w:rFonts w:ascii="Times New Roman" w:hAnsi="Times New Roman" w:cs="Times New Roman"/>
          <w:sz w:val="28"/>
          <w:szCs w:val="28"/>
        </w:rPr>
        <w:t xml:space="preserve">Достижение поставленной  цели  возможно через решение следующих </w:t>
      </w:r>
      <w:r w:rsidRPr="003255EE">
        <w:rPr>
          <w:rFonts w:ascii="Times New Roman" w:hAnsi="Times New Roman" w:cs="Times New Roman"/>
          <w:sz w:val="28"/>
          <w:szCs w:val="28"/>
          <w:u w:val="single"/>
        </w:rPr>
        <w:t>задач</w:t>
      </w:r>
      <w:r w:rsidRPr="003255EE">
        <w:rPr>
          <w:rFonts w:ascii="Times New Roman" w:hAnsi="Times New Roman" w:cs="Times New Roman"/>
          <w:sz w:val="28"/>
          <w:szCs w:val="28"/>
        </w:rPr>
        <w:t>:</w:t>
      </w:r>
    </w:p>
    <w:p w:rsidR="00C17E0B" w:rsidRPr="003255EE" w:rsidRDefault="001B10B4" w:rsidP="003255EE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Мотивировать </w:t>
      </w:r>
      <w:r w:rsidR="00C17E0B" w:rsidRPr="003255EE">
        <w:rPr>
          <w:rFonts w:ascii="Times New Roman" w:hAnsi="Times New Roman" w:cs="Times New Roman"/>
          <w:sz w:val="28"/>
          <w:szCs w:val="28"/>
        </w:rPr>
        <w:t xml:space="preserve"> педагогов узнавать об истории родного края;</w:t>
      </w:r>
    </w:p>
    <w:p w:rsidR="001B10B4" w:rsidRDefault="001B10B4" w:rsidP="003255EE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навык использования фольклорных произведений.</w:t>
      </w:r>
    </w:p>
    <w:p w:rsidR="001B10B4" w:rsidRDefault="001B10B4" w:rsidP="003255EE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Помочь отработать алгоритм использования детского фольклора в педагогической деятельности.</w:t>
      </w:r>
    </w:p>
    <w:p w:rsidR="005B0CAB" w:rsidRDefault="005B0CAB" w:rsidP="003255EE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быстрому освоению русской народной игры.</w:t>
      </w:r>
    </w:p>
    <w:p w:rsidR="00C17E0B" w:rsidRPr="003255EE" w:rsidRDefault="00C17E0B" w:rsidP="003255EE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EE">
        <w:rPr>
          <w:rFonts w:ascii="Times New Roman" w:hAnsi="Times New Roman" w:cs="Times New Roman"/>
          <w:sz w:val="28"/>
          <w:szCs w:val="28"/>
        </w:rPr>
        <w:t>Раскрыть воспитательный и развивающий потенциал русских народных игр.</w:t>
      </w:r>
    </w:p>
    <w:p w:rsidR="00C17E0B" w:rsidRPr="003255EE" w:rsidRDefault="00C17E0B" w:rsidP="003255EE">
      <w:pPr>
        <w:pStyle w:val="a3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</w:t>
      </w: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При условии успешной реализации поставленных задач педагоги заинтересуются подлинной историей и народной культурой родного края. </w:t>
      </w:r>
      <w:r w:rsidR="00F005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 значит, </w:t>
      </w: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смогут шире использовать достижен</w:t>
      </w:r>
      <w:r w:rsidR="00F005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ия народной педагогики в работе с детьми дошкольного возраста</w:t>
      </w: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Например, они смогут включать русские народные игры, </w:t>
      </w:r>
      <w:proofErr w:type="spellStart"/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потешки</w:t>
      </w:r>
      <w:proofErr w:type="spellEnd"/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загадки, </w:t>
      </w:r>
      <w:proofErr w:type="spellStart"/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заклички</w:t>
      </w:r>
      <w:proofErr w:type="spellEnd"/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колыбельные и т. д. в различные режимные моменты каждый день. Что, в конечном итоге, положительно отразится на нравственно – патриотическом воспитании детей.</w:t>
      </w: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проведения</w:t>
      </w:r>
    </w:p>
    <w:p w:rsidR="00C17E0B" w:rsidRPr="003255EE" w:rsidRDefault="00330A7C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Методическая разработка «Русский ф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ольклор - детям» предполагает прове</w:t>
      </w:r>
      <w:r w:rsidR="00F005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дение мероприятия для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педагогов</w:t>
      </w:r>
      <w:r w:rsidR="00F005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дошкольного образования в виде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деловой игры. Игровая форма позволит увлекательно, ненавязчиво усвоить 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новые</w:t>
      </w:r>
      <w:r w:rsidR="00F005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знания и умения в области детского фольклора. </w:t>
      </w:r>
      <w:r w:rsidR="00C80E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также с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оздаст творческую обстановку при выборе эффективных форм и методов в работе с детьми.</w:t>
      </w: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Используемые педагогические технологии, методы, приёмы</w:t>
      </w:r>
    </w:p>
    <w:p w:rsidR="005B0CAB" w:rsidRDefault="005B0CA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Данная методическая разработка представляет собой объединение исследовательской и игровой технологий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5B0CAB" w:rsidRDefault="005B0CA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Основной метод – деловая игра, со своими основными признаками: попробовать себя в роли кого-либо; выполнение определённых правил; решение поставленных задач; использование игровых форматов.</w:t>
      </w:r>
    </w:p>
    <w:p w:rsidR="00C17E0B" w:rsidRPr="003255EE" w:rsidRDefault="005B0CA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В методической разработке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используются следующие педагогические приёмы:</w:t>
      </w:r>
    </w:p>
    <w:p w:rsidR="00C17E0B" w:rsidRPr="003255EE" w:rsidRDefault="00C17E0B" w:rsidP="003255EE">
      <w:pPr>
        <w:pStyle w:val="a3"/>
        <w:numPr>
          <w:ilvl w:val="0"/>
          <w:numId w:val="2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Рассказ с иллюстрациями</w:t>
      </w:r>
    </w:p>
    <w:p w:rsidR="00C17E0B" w:rsidRPr="003255EE" w:rsidRDefault="00C17E0B" w:rsidP="003255EE">
      <w:pPr>
        <w:pStyle w:val="a3"/>
        <w:numPr>
          <w:ilvl w:val="0"/>
          <w:numId w:val="2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Разгадывание кроссворда</w:t>
      </w:r>
    </w:p>
    <w:p w:rsidR="00C17E0B" w:rsidRPr="003255EE" w:rsidRDefault="00C17E0B" w:rsidP="003255EE">
      <w:pPr>
        <w:pStyle w:val="a3"/>
        <w:numPr>
          <w:ilvl w:val="0"/>
          <w:numId w:val="2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Прослушивание </w:t>
      </w:r>
      <w:proofErr w:type="spellStart"/>
      <w:proofErr w:type="gramStart"/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аудио-записей</w:t>
      </w:r>
      <w:proofErr w:type="spellEnd"/>
      <w:proofErr w:type="gramEnd"/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музыкальных фольклорных произведений</w:t>
      </w:r>
    </w:p>
    <w:p w:rsidR="00C17E0B" w:rsidRPr="003255EE" w:rsidRDefault="00C17E0B" w:rsidP="003255EE">
      <w:pPr>
        <w:pStyle w:val="a3"/>
        <w:numPr>
          <w:ilvl w:val="0"/>
          <w:numId w:val="2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Сравнение</w:t>
      </w:r>
    </w:p>
    <w:p w:rsidR="00C17E0B" w:rsidRPr="003255EE" w:rsidRDefault="00C17E0B" w:rsidP="003255EE">
      <w:pPr>
        <w:pStyle w:val="a3"/>
        <w:numPr>
          <w:ilvl w:val="0"/>
          <w:numId w:val="2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Обобщение</w:t>
      </w:r>
    </w:p>
    <w:p w:rsidR="00C17E0B" w:rsidRPr="003255EE" w:rsidRDefault="00C17E0B" w:rsidP="003255EE">
      <w:pPr>
        <w:pStyle w:val="a3"/>
        <w:numPr>
          <w:ilvl w:val="0"/>
          <w:numId w:val="2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Сопоставление</w:t>
      </w:r>
    </w:p>
    <w:p w:rsidR="00C17E0B" w:rsidRPr="003255EE" w:rsidRDefault="00C17E0B" w:rsidP="003255EE">
      <w:pPr>
        <w:pStyle w:val="a3"/>
        <w:numPr>
          <w:ilvl w:val="0"/>
          <w:numId w:val="2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Игровой хоровод</w:t>
      </w:r>
    </w:p>
    <w:p w:rsidR="00C17E0B" w:rsidRPr="003255EE" w:rsidRDefault="00C17E0B" w:rsidP="003255EE">
      <w:pPr>
        <w:pStyle w:val="a3"/>
        <w:numPr>
          <w:ilvl w:val="0"/>
          <w:numId w:val="2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Аналитический</w:t>
      </w:r>
    </w:p>
    <w:p w:rsidR="00C17E0B" w:rsidRPr="003255EE" w:rsidRDefault="00C17E0B" w:rsidP="003255EE">
      <w:pPr>
        <w:pStyle w:val="a3"/>
        <w:numPr>
          <w:ilvl w:val="0"/>
          <w:numId w:val="2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Рефлексия</w:t>
      </w: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Ресурсы, используемые при подготовке и проведении мероприятия</w:t>
      </w:r>
    </w:p>
    <w:p w:rsidR="00C80E3A" w:rsidRDefault="00C80E3A" w:rsidP="00C80E3A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330A7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Деловая игра «Русский ф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ольклор – детям», рассчитана на проведение среди педагогов дошкольного образования, количество участников не 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ограничено. Реализация данной игры предполагает использование презентац</w:t>
      </w:r>
      <w:proofErr w:type="gramStart"/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ии и ау</w:t>
      </w:r>
      <w:proofErr w:type="gramEnd"/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диозаписей современных и фольклорных музыкальных произведений. Соответственно, нужны следующие материально-технические средства: ноутбук (компьютер), проектор и экран, </w:t>
      </w:r>
      <w:r w:rsidR="00F13C55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аудиоаппаратура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F13C55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подключение к сети интернет.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</w:p>
    <w:p w:rsidR="008D5D53" w:rsidRDefault="00C80E3A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Деловая игра предполагает поощрение активных участников фишками, медалями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C77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16</w:t>
      </w:r>
      <w:r w:rsidR="001B10B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зелёных фишек, 23 красные фишки, медаль «Заслуженный фольклорист», медаль «Заслуженный </w:t>
      </w:r>
      <w:proofErr w:type="spellStart"/>
      <w:r w:rsidR="001B10B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этнопедагог</w:t>
      </w:r>
      <w:proofErr w:type="spellEnd"/>
      <w:r w:rsidR="001B10B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proofErr w:type="gramStart"/>
      <w:r w:rsidR="001B10B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proofErr w:type="gramEnd"/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Основная часть</w:t>
      </w:r>
    </w:p>
    <w:p w:rsidR="00C17E0B" w:rsidRPr="003255EE" w:rsidRDefault="00330A7C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Деловая игра «Русский ф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ольклор</w:t>
      </w:r>
      <w:r w:rsidR="00C80E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детям», состоит из пяти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этапов, кажды</w:t>
      </w:r>
      <w:r w:rsidR="00C80E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й из которых имеет свои задачи:</w:t>
      </w:r>
      <w:r w:rsidR="008D5D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«Внимательные ушки» - педагоги знакомятся с подлинным звучанием песенного фольклора Сибирского региона, вспоминают названия некоторых народных праздников;</w:t>
      </w:r>
      <w:r w:rsidR="008D5D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 «Сортировка песен» - педагоги пробуют отличить фольклорные произведения </w:t>
      </w:r>
      <w:proofErr w:type="gramStart"/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</w:t>
      </w:r>
      <w:proofErr w:type="gramEnd"/>
      <w:r w:rsidR="00C17E0B"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современных, подобрать детский репертуар;  3. «Этнопедагоги» - анализ педагогической пользы различных фольклорных произведений; 4. «Народная игра» - разучивание русской народной игры «Дударь», анализ её педагогической пользы; 5. «Финал» - награждение самых активных участников игры, рефлексия.</w:t>
      </w:r>
    </w:p>
    <w:p w:rsidR="00C17E0B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Деловая игра сопровождается показом презентации</w:t>
      </w:r>
      <w:r w:rsidR="001235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которая включает  изображение</w:t>
      </w: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подлинных фотографий по истории заселения </w:t>
      </w:r>
      <w:r w:rsidR="001235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Алтайского края, кроссворд</w:t>
      </w: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таблиц</w:t>
      </w:r>
      <w:r w:rsidR="001235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</w:t>
      </w: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схем</w:t>
      </w:r>
      <w:r w:rsidR="001235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</w:t>
      </w: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жанрам фольклора.</w:t>
      </w:r>
    </w:p>
    <w:p w:rsidR="00330A7C" w:rsidRDefault="00330A7C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17E0B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Конспект проведения деловой игры «Фольклор – детям»</w:t>
      </w:r>
    </w:p>
    <w:p w:rsidR="00E80CE4" w:rsidRPr="003255EE" w:rsidRDefault="00E80CE4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слайд 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Добрый день уважаемые коллеги! Приглашаю вас принять участие в деловой игре «Узнай свой  край». Ну а</w:t>
      </w:r>
      <w:r w:rsidR="001235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поскольку это игра, то мы буде</w:t>
      </w:r>
      <w:r w:rsidR="00C80E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играть. И сегодня мы примерим на себя роль фольклористов и этнопедагогов. Это те специалисты, которые изучают народные традиции, воплощают в жизнь наиболее ценные изобретения и достижения наших предков.</w:t>
      </w:r>
    </w:p>
    <w:p w:rsidR="00C17E0B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Наша игра носит название «Русский ф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ольклор - детям», и направлена на систематизацию знаний педагогов о родной культуре и истории родного края.   А какой он наш Алтайский край? </w:t>
      </w:r>
      <w:r w:rsidR="00E80CE4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E80CE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слайд 2</w:t>
      </w:r>
      <w:r w:rsidR="00E80CE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Помимо того, что мы видим своими глазами: наши многочисленные озёра, бескрайние степи и поля, бурлящие реки, высокие горы, дремучая тайга и леса. Как и когда в этих чудесных местах появились наши с вами предки – русские люди?     Если-бы мы с вами на секунду закрыли глаза, а открыв </w:t>
      </w:r>
      <w:r w:rsidR="001D5E9E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их,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23528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оказались в этом же самом месте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, но 500 лет назад, то мы бы увидели с одной стороны – дремучий бор, а с другой – далеко раскинувшуюся степь, множество озёр. И не наткнулся бы наш взгляд ни на одну избу, сад или огород, на засеянное поле, потому что в те далёкие време</w:t>
      </w:r>
      <w:r w:rsidR="001D5E9E">
        <w:rPr>
          <w:rFonts w:ascii="Times New Roman" w:eastAsia="Times New Roman" w:hAnsi="Times New Roman" w:cs="Times New Roman"/>
          <w:color w:val="000000"/>
          <w:sz w:val="28"/>
          <w:szCs w:val="28"/>
        </w:rPr>
        <w:t>на здесь кочевали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тюркские народы. Но после похода Ермака в 1581 году эти земли стали доступны для русских крестьян</w:t>
      </w:r>
      <w:proofErr w:type="gramStart"/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Start"/>
      <w:r w:rsidR="009C77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</w:t>
      </w:r>
      <w:proofErr w:type="gramEnd"/>
      <w:r w:rsidR="009C77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лайд 3</w:t>
      </w:r>
      <w:r w:rsid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И потянулись  на Алтай многочисленные вереницы смельчаков – переселенцев. Но что таят новые земли? Как получить хороший урожай и прокормить свои большие семьи? И здесь приходили на помощь знания и обычаи, привезённые с собой. А ещё помогала</w:t>
      </w:r>
      <w:r w:rsidR="00C80E3A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.…  А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помогало, мы с вами сможем узнать, отгадав кроссворд. </w:t>
      </w:r>
    </w:p>
    <w:p w:rsidR="00C17E0B" w:rsidRPr="009C77DD" w:rsidRDefault="00E80CE4" w:rsidP="009C77DD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слайд </w:t>
      </w:r>
      <w:r w:rsidR="009C77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5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7E0B" w:rsidRP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>«Внимательные ушки»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Итак, сейчас нам нужны «Внимательные ушки». Ваша задача, дорогие эксперты – фольклористы, по звучанию старинных обрядовых песен, отгадать названия некоторых праздников народного календаря. Те эксперты, которые первыми назовут правильный ответ, получат фишку, которую нужно будет сохранить до конца игры.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Звучат п</w:t>
      </w:r>
      <w:r w:rsidR="00E80CE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 очереди традиционные русские</w:t>
      </w: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песни, Сибирского региона: 1. Покровская п</w:t>
      </w:r>
      <w:r w:rsidR="00E80CE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есня, 2.Масленичная закличка, 3. Весенняя закличка, </w:t>
      </w: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4.Купал</w:t>
      </w:r>
      <w:r w:rsidR="00E80CE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ьская песня, 5.Рождественская колядка</w:t>
      </w: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 По мере того, как эксперты угадывают название праздника, на слайде с кроссвордом заполняются соответствующие пустые строчки.</w:t>
      </w:r>
      <w:r w:rsidR="0012352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Угадавшие  получают по зелёной фишке.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Ну</w:t>
      </w:r>
      <w:r w:rsidR="001235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вот мы с вами отгадали названия всех спрятанных праздников и теперь прочитаем слово, получившиеся по вертикали. Что же всегда давало русскому человеку поддержку в сложные моменты жизни? Конечно, это песня. Не случайно появилась русская пословица- «Песня- душа народа».</w:t>
      </w:r>
    </w:p>
    <w:p w:rsidR="00E80CE4" w:rsidRPr="00E80CE4" w:rsidRDefault="009C77DD" w:rsidP="00E80CE4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0CE4" w:rsidRP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E80CE4" w:rsidRPr="009C77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слайд 5</w:t>
      </w:r>
      <w:r w:rsidR="00E80CE4" w:rsidRP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5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«Сортировка песен»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Следующий этап нашей деловой игры – «Сортировка песен»</w:t>
      </w:r>
      <w:r w:rsidR="001235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80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вами список песен, которые нам нужно рассортировать.</w:t>
      </w:r>
      <w:r w:rsidR="001235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Вам нужно определить на слух, что 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звучит</w:t>
      </w:r>
      <w:r w:rsidR="00E80CE4">
        <w:rPr>
          <w:rFonts w:ascii="Times New Roman" w:eastAsia="Times New Roman" w:hAnsi="Times New Roman" w:cs="Times New Roman"/>
          <w:color w:val="000000"/>
          <w:sz w:val="28"/>
          <w:szCs w:val="28"/>
        </w:rPr>
        <w:t>: с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овременная песня или фольклорная, дошедшая до нас из глубины веков.</w:t>
      </w:r>
      <w:r w:rsidR="001235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каждый правильный ответ, вы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получите фишку зелёного цвета.</w:t>
      </w:r>
    </w:p>
    <w:p w:rsidR="00C17E0B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слайде написаны названия песен, которые постепенно распределятся в две колонки: современные и фольклорные.</w:t>
      </w:r>
      <w:r w:rsidR="00EF12F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Порядок звучания:6. «По улице было»; 7. «Заинька во </w:t>
      </w:r>
      <w:proofErr w:type="spellStart"/>
      <w:r w:rsidR="00EF12F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садочке</w:t>
      </w:r>
      <w:proofErr w:type="spellEnd"/>
      <w:r w:rsidR="00EF12F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»; 8. «Губки бантиком»; 9. «Когда мы были на войне»; 10. «Как на Масленой неделе»; 11. «Было у батюшки»; 12. «Солнышко, солнышко».</w:t>
      </w:r>
    </w:p>
    <w:p w:rsidR="00E80CE4" w:rsidRPr="003255EE" w:rsidRDefault="00E80CE4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(Слайд</w:t>
      </w:r>
      <w:r w:rsidR="009C77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6)</w:t>
      </w:r>
    </w:p>
    <w:p w:rsidR="00C17E0B" w:rsidRPr="003255EE" w:rsidRDefault="009C77DD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Ну вот, мы отфильтровали фольклорные песни, теперь нам необходимо выбрать </w:t>
      </w:r>
      <w:r w:rsidR="00123528">
        <w:rPr>
          <w:rFonts w:ascii="Times New Roman" w:eastAsia="Times New Roman" w:hAnsi="Times New Roman" w:cs="Times New Roman"/>
          <w:color w:val="000000"/>
          <w:sz w:val="28"/>
          <w:szCs w:val="28"/>
        </w:rPr>
        <w:t>из этих песен детский репертуар. Его мы  сможем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использовать в своей ра</w:t>
      </w:r>
      <w:r w:rsidR="00F62744">
        <w:rPr>
          <w:rFonts w:ascii="Times New Roman" w:eastAsia="Times New Roman" w:hAnsi="Times New Roman" w:cs="Times New Roman"/>
          <w:color w:val="000000"/>
          <w:sz w:val="28"/>
          <w:szCs w:val="28"/>
        </w:rPr>
        <w:t>боте с детьми детского сада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F62744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правильны</w:t>
      </w:r>
      <w:r w:rsidR="00C47EEC">
        <w:rPr>
          <w:rFonts w:ascii="Times New Roman" w:eastAsia="Times New Roman" w:hAnsi="Times New Roman" w:cs="Times New Roman"/>
          <w:color w:val="000000"/>
          <w:sz w:val="28"/>
          <w:szCs w:val="28"/>
        </w:rPr>
        <w:t>й ответ будет поощряться зелёной</w:t>
      </w:r>
      <w:r w:rsidR="00F627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фишкой.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слайде перечислены фольклорные песни, по мере ответов экспертов формируется колонка с детскими народными песнями.</w:t>
      </w:r>
      <w:r w:rsidR="00EF12F1" w:rsidRPr="00EF12F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EF12F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Порядок звучания:6. «По улице было»; 7. «Заинька во </w:t>
      </w:r>
      <w:proofErr w:type="spellStart"/>
      <w:r w:rsidR="00EF12F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садочке</w:t>
      </w:r>
      <w:proofErr w:type="spellEnd"/>
      <w:r w:rsidR="00EF12F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»; 9. «Когда мы были на войне»; 11. «Было у батюшки»; 12. «Солнышко, солнышко».</w:t>
      </w:r>
    </w:p>
    <w:p w:rsidR="00C17E0B" w:rsidRPr="008D5D53" w:rsidRDefault="00C17E0B" w:rsidP="008D5D53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5D5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8D5D53">
        <w:rPr>
          <w:rFonts w:ascii="Times New Roman" w:eastAsia="Times New Roman" w:hAnsi="Times New Roman" w:cs="Times New Roman"/>
          <w:color w:val="000000"/>
          <w:sz w:val="28"/>
          <w:szCs w:val="28"/>
        </w:rPr>
        <w:t>Этнопедагоги</w:t>
      </w:r>
      <w:proofErr w:type="spellEnd"/>
      <w:r w:rsidRPr="008D5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</w:p>
    <w:p w:rsidR="00C17E0B" w:rsidRPr="003255EE" w:rsidRDefault="00C17E0B" w:rsidP="00EF12F1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 мы с вами из фольклористов – экспертов превратимся в этнопедагогов.</w:t>
      </w:r>
      <w:r w:rsidR="00F627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те, кто изучает средства народной педагогики и использует их в своей образовательной и воспитательной деятельности.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Нам нужно вспомнить какие жанры детского фольклора мы можем использовать в работе с детьми - дошкольниками</w:t>
      </w:r>
      <w:proofErr w:type="gramStart"/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Start"/>
      <w:r w:rsidR="009C77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</w:t>
      </w:r>
      <w:proofErr w:type="gramEnd"/>
      <w:r w:rsidR="009C77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лайд 7</w:t>
      </w:r>
      <w:r w:rsidR="009C77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F627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вами схема детских жанров. Ваша задача </w:t>
      </w:r>
      <w:r w:rsidR="00F62744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объясни</w:t>
      </w:r>
      <w:r w:rsidR="00F627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какое качество или навык </w:t>
      </w:r>
      <w:r w:rsidR="00F62744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развивают в детях</w:t>
      </w:r>
      <w:r w:rsidR="00F627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4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каждый из жанров. А также, привести </w:t>
      </w:r>
      <w:r w:rsidR="00A57A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песенный или речитативный </w:t>
      </w:r>
      <w:r w:rsidR="00C47EE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</w:t>
      </w:r>
      <w:r w:rsidR="00A57A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каждого из жанров</w:t>
      </w:r>
      <w:r w:rsidR="00C47E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627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За каждый верный ответ, неизменно получим фишку, только уже красного  цвета.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</w:t>
      </w:r>
      <w:proofErr w:type="spellStart"/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Этнопедагоги</w:t>
      </w:r>
      <w:proofErr w:type="spellEnd"/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» приводят примеры и определяют педагогическую пользу </w:t>
      </w:r>
      <w:proofErr w:type="spellStart"/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потешек</w:t>
      </w:r>
      <w:proofErr w:type="spellEnd"/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пестушек</w:t>
      </w:r>
      <w:proofErr w:type="spellEnd"/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пальчиковых игр, дразнилок, скороговорок, загадок, </w:t>
      </w:r>
      <w:proofErr w:type="spellStart"/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закличек</w:t>
      </w:r>
      <w:proofErr w:type="spellEnd"/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, колыбельных песен, игровых хороводов.</w:t>
      </w:r>
    </w:p>
    <w:p w:rsidR="00C17E0B" w:rsidRPr="008D5D53" w:rsidRDefault="009C77DD" w:rsidP="008D5D53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5D5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8D5D5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слайд 8</w:t>
      </w:r>
      <w:r w:rsidRPr="008D5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C17E0B" w:rsidRPr="008D5D53">
        <w:rPr>
          <w:rFonts w:ascii="Times New Roman" w:eastAsia="Times New Roman" w:hAnsi="Times New Roman" w:cs="Times New Roman"/>
          <w:color w:val="000000"/>
          <w:sz w:val="28"/>
          <w:szCs w:val="28"/>
        </w:rPr>
        <w:t>«Народная игра»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А сейчас я предлагаю завести старинный игровой хоровод, записанный от наших предков – Сибирских старожилов и переселенцев. 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Все участники играют в старинную народную игру «Дударь».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Какие навыки, по вашему мнению, может развить эта игра?</w:t>
      </w:r>
      <w:r w:rsidR="00C4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каждый верный ответ вручается красная фишка!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Возможные варианты ответов: </w:t>
      </w:r>
    </w:p>
    <w:p w:rsidR="00C17E0B" w:rsidRPr="003255EE" w:rsidRDefault="00C17E0B" w:rsidP="003255EE">
      <w:pPr>
        <w:pStyle w:val="a3"/>
        <w:numPr>
          <w:ilvl w:val="0"/>
          <w:numId w:val="4"/>
        </w:num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Круговой хоровод - коммуникабельность, коллективизм;</w:t>
      </w:r>
    </w:p>
    <w:p w:rsidR="00C17E0B" w:rsidRPr="003255EE" w:rsidRDefault="00C17E0B" w:rsidP="003255EE">
      <w:pPr>
        <w:pStyle w:val="a3"/>
        <w:numPr>
          <w:ilvl w:val="0"/>
          <w:numId w:val="4"/>
        </w:num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Участники берутся за разные части тела – координация движений, ознакомление со своим телом, ловкость;</w:t>
      </w:r>
    </w:p>
    <w:p w:rsidR="00C17E0B" w:rsidRPr="003255EE" w:rsidRDefault="00C17E0B" w:rsidP="003255EE">
      <w:pPr>
        <w:pStyle w:val="a3"/>
        <w:numPr>
          <w:ilvl w:val="0"/>
          <w:numId w:val="4"/>
        </w:num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Весело – чувство юмора;</w:t>
      </w:r>
    </w:p>
    <w:p w:rsidR="00C17E0B" w:rsidRPr="003255EE" w:rsidRDefault="00C17E0B" w:rsidP="003255EE">
      <w:pPr>
        <w:pStyle w:val="a3"/>
        <w:numPr>
          <w:ilvl w:val="0"/>
          <w:numId w:val="4"/>
        </w:num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Необходимость соблюдения правил – дисциплина;</w:t>
      </w:r>
    </w:p>
    <w:p w:rsidR="00C17E0B" w:rsidRPr="003255EE" w:rsidRDefault="00C17E0B" w:rsidP="003255EE">
      <w:pPr>
        <w:pStyle w:val="a3"/>
        <w:numPr>
          <w:ilvl w:val="0"/>
          <w:numId w:val="4"/>
        </w:num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Пение песенки – дикция, артикуляция, память, чувство ритма, музыкальный слух;</w:t>
      </w:r>
    </w:p>
    <w:p w:rsidR="00C17E0B" w:rsidRPr="003255EE" w:rsidRDefault="00C17E0B" w:rsidP="003255EE">
      <w:pPr>
        <w:pStyle w:val="a3"/>
        <w:numPr>
          <w:ilvl w:val="0"/>
          <w:numId w:val="4"/>
        </w:num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Одновременное движение и пение – полифоническое мышление, образование новых нейронных связей.</w:t>
      </w:r>
    </w:p>
    <w:p w:rsidR="00C17E0B" w:rsidRPr="003255EE" w:rsidRDefault="00C17E0B" w:rsidP="003255EE">
      <w:pPr>
        <w:pStyle w:val="a3"/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E0B" w:rsidRPr="008D5D53" w:rsidRDefault="00C17E0B" w:rsidP="008D5D53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5D53">
        <w:rPr>
          <w:rFonts w:ascii="Times New Roman" w:eastAsia="Times New Roman" w:hAnsi="Times New Roman" w:cs="Times New Roman"/>
          <w:color w:val="000000"/>
          <w:sz w:val="28"/>
          <w:szCs w:val="28"/>
        </w:rPr>
        <w:t>«Финал»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Уважаемые коллеги, мы с вами справились со всеми поставленными задачами! Настала пора подсчёта заработанных фишек.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Кто набрал больше всего зелёных фишек, получает медаль «Заслуженный фольклорист»! 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Вручение под аплодисменты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 нашему </w:t>
      </w:r>
      <w:r w:rsidR="00C47EEC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заслуженному фольклористу</w:t>
      </w:r>
      <w:r w:rsidR="00C47EEC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Возможно ли использование традиционных народных песен Сибирского региона в детском саду? Каких именно? 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Кто набрал больше всего красных фишек, получает медаль «Заслуженный этнопедагог»! </w:t>
      </w:r>
    </w:p>
    <w:p w:rsidR="00C17E0B" w:rsidRPr="003255EE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Вручение под аплодисменты</w:t>
      </w: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C17E0B" w:rsidRPr="003255EE" w:rsidRDefault="00C47EE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заслуженному этнопедагогу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17E0B"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>: Какие качества развивает народное творчество родного края у детей?</w:t>
      </w:r>
    </w:p>
    <w:p w:rsidR="00C17E0B" w:rsidRDefault="00C17E0B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Конечно же, мы с вами все немного фольклористы и этнопедагоги, так как мы все являемся наследниками народной мудрости созданной нашими предками. Желаю вам творческих успехов в деле передачи родных традиций нашему подрастающему поколению. До свидания!</w:t>
      </w:r>
    </w:p>
    <w:p w:rsidR="00330A7C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A7C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A7C" w:rsidRPr="003255EE" w:rsidRDefault="00330A7C" w:rsidP="003255EE">
      <w:pPr>
        <w:shd w:val="clear" w:color="auto" w:fill="FFFFFF"/>
        <w:spacing w:before="37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Заключение</w:t>
      </w:r>
    </w:p>
    <w:p w:rsidR="005B0CAB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В ходе деловой игры «Фольклор –</w:t>
      </w:r>
      <w:r w:rsidR="005B0C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детям», педагоги детского сада: </w:t>
      </w:r>
    </w:p>
    <w:p w:rsidR="005B0CAB" w:rsidRDefault="00C17E0B" w:rsidP="005B0CAB">
      <w:pPr>
        <w:pStyle w:val="a3"/>
        <w:numPr>
          <w:ilvl w:val="0"/>
          <w:numId w:val="5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0C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познакомятся с русскими традиционными  песнями, попробуют их проанализировать; </w:t>
      </w:r>
    </w:p>
    <w:p w:rsidR="005B0CAB" w:rsidRDefault="00C17E0B" w:rsidP="005B0CAB">
      <w:pPr>
        <w:pStyle w:val="a3"/>
        <w:numPr>
          <w:ilvl w:val="0"/>
          <w:numId w:val="5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0C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вспомнят некоторые праздники народного календаря; научатся отличать старинную народную песню от авторской, современной; </w:t>
      </w:r>
    </w:p>
    <w:p w:rsidR="005B0CAB" w:rsidRDefault="00D06910" w:rsidP="005B0CAB">
      <w:pPr>
        <w:pStyle w:val="a3"/>
        <w:numPr>
          <w:ilvl w:val="0"/>
          <w:numId w:val="5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познакомятся с</w:t>
      </w:r>
      <w:r w:rsidR="00C17E0B" w:rsidRPr="005B0C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понятия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</w:t>
      </w:r>
      <w:r w:rsidR="00C17E0B" w:rsidRPr="005B0C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5B0C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фольклористы», «этнопедагоги»; </w:t>
      </w:r>
    </w:p>
    <w:p w:rsidR="00D06910" w:rsidRDefault="005B0CAB" w:rsidP="005B0CAB">
      <w:pPr>
        <w:pStyle w:val="a3"/>
        <w:numPr>
          <w:ilvl w:val="0"/>
          <w:numId w:val="5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C17E0B" w:rsidRPr="005B0C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танут участниками народной игры Сибирского региона (разучат её и поиграют); </w:t>
      </w:r>
    </w:p>
    <w:p w:rsidR="00D06910" w:rsidRDefault="00C17E0B" w:rsidP="005B0CAB">
      <w:pPr>
        <w:pStyle w:val="a3"/>
        <w:numPr>
          <w:ilvl w:val="0"/>
          <w:numId w:val="5"/>
        </w:num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0C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проведут анализ фольклорных детских произведений; усвоят навык их отбо</w:t>
      </w:r>
      <w:r w:rsidR="00D0691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 в соответствии с</w:t>
      </w:r>
      <w:r w:rsidRPr="005B0C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назначением. </w:t>
      </w:r>
    </w:p>
    <w:p w:rsidR="00C17E0B" w:rsidRPr="00D06910" w:rsidRDefault="00C17E0B" w:rsidP="00D06910">
      <w:pPr>
        <w:shd w:val="clear" w:color="auto" w:fill="FFFFFF"/>
        <w:spacing w:before="375" w:after="375" w:line="36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0691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Стимулом активной работы в ходе деловой игры станет применение соревновательных элементов.</w:t>
      </w: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Получен</w:t>
      </w:r>
      <w:r w:rsidR="00D0691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ый опыт работы с фольклорным материалом будет способствовать дальнейшему использованию педагогами традиционного народного репертуара, в работе с детьми дошкольного возраста.</w:t>
      </w:r>
    </w:p>
    <w:p w:rsidR="00C17E0B" w:rsidRDefault="00F13C55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55E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Данная методическая разработка может быть использована как в рамках различных мероприятий для педагогов дошкольного образования (педагогические советы, методические объединения и т.д.), так и самостоятельно.</w:t>
      </w:r>
    </w:p>
    <w:p w:rsidR="00312384" w:rsidRPr="008D5D53" w:rsidRDefault="00C17E0B" w:rsidP="008D5D53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D5D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источников</w:t>
      </w:r>
    </w:p>
    <w:p w:rsidR="00312384" w:rsidRPr="001521F5" w:rsidRDefault="00312384" w:rsidP="0031238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521F5">
        <w:rPr>
          <w:rFonts w:ascii="Times New Roman" w:hAnsi="Times New Roman"/>
          <w:sz w:val="28"/>
          <w:szCs w:val="28"/>
        </w:rPr>
        <w:t xml:space="preserve"> Да я зайду на гору. Традиционные игры и хороводы Чарышского района, Алтайского края (методическое пособие</w:t>
      </w:r>
      <w:r w:rsidR="001521F5">
        <w:rPr>
          <w:rFonts w:ascii="Times New Roman" w:hAnsi="Times New Roman"/>
          <w:sz w:val="28"/>
          <w:szCs w:val="28"/>
        </w:rPr>
        <w:t xml:space="preserve"> с аудиоприложением</w:t>
      </w:r>
      <w:r w:rsidRPr="001521F5">
        <w:rPr>
          <w:rFonts w:ascii="Times New Roman" w:hAnsi="Times New Roman"/>
          <w:sz w:val="28"/>
          <w:szCs w:val="28"/>
        </w:rPr>
        <w:t xml:space="preserve">). Барнаул, 2010. – 52 </w:t>
      </w:r>
      <w:proofErr w:type="gramStart"/>
      <w:r w:rsidRPr="001521F5">
        <w:rPr>
          <w:rFonts w:ascii="Times New Roman" w:hAnsi="Times New Roman"/>
          <w:sz w:val="28"/>
          <w:szCs w:val="28"/>
        </w:rPr>
        <w:t>с</w:t>
      </w:r>
      <w:proofErr w:type="gramEnd"/>
      <w:r w:rsidRPr="001521F5">
        <w:rPr>
          <w:rFonts w:ascii="Times New Roman" w:hAnsi="Times New Roman"/>
          <w:sz w:val="28"/>
          <w:szCs w:val="28"/>
        </w:rPr>
        <w:t>.</w:t>
      </w:r>
    </w:p>
    <w:p w:rsidR="00312384" w:rsidRPr="001521F5" w:rsidRDefault="00312384" w:rsidP="0031238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521F5">
        <w:rPr>
          <w:rFonts w:ascii="Times New Roman" w:hAnsi="Times New Roman"/>
          <w:sz w:val="28"/>
          <w:szCs w:val="28"/>
        </w:rPr>
        <w:lastRenderedPageBreak/>
        <w:t xml:space="preserve"> Заинька во садочке. Популярное пособие </w:t>
      </w:r>
      <w:r w:rsidR="001521F5">
        <w:rPr>
          <w:rFonts w:ascii="Times New Roman" w:hAnsi="Times New Roman"/>
          <w:sz w:val="28"/>
          <w:szCs w:val="28"/>
        </w:rPr>
        <w:t xml:space="preserve">с аудиоприложением </w:t>
      </w:r>
      <w:r w:rsidRPr="001521F5">
        <w:rPr>
          <w:rFonts w:ascii="Times New Roman" w:hAnsi="Times New Roman"/>
          <w:sz w:val="28"/>
          <w:szCs w:val="28"/>
        </w:rPr>
        <w:t>для родителей и педагогов. Нов-ск, 2002. – 64 с.</w:t>
      </w:r>
    </w:p>
    <w:p w:rsidR="00312384" w:rsidRPr="001521F5" w:rsidRDefault="00312384" w:rsidP="0031238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521F5">
        <w:rPr>
          <w:rFonts w:ascii="Times New Roman" w:hAnsi="Times New Roman"/>
          <w:sz w:val="28"/>
          <w:szCs w:val="28"/>
        </w:rPr>
        <w:t>Петров В.М., Гришина Г.М., Короткова Л.Д. Весенние, летние, осенние, зимние праздники, игры и забавы для детей. М., 1998. – 426 с.</w:t>
      </w:r>
    </w:p>
    <w:p w:rsidR="00312384" w:rsidRPr="001521F5" w:rsidRDefault="00312384" w:rsidP="0031238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521F5">
        <w:rPr>
          <w:rFonts w:ascii="Times New Roman" w:hAnsi="Times New Roman"/>
          <w:sz w:val="28"/>
          <w:szCs w:val="28"/>
        </w:rPr>
        <w:t>Приобщение детей к истокам русской народной культуры. Программа</w:t>
      </w:r>
      <w:proofErr w:type="gramStart"/>
      <w:r w:rsidRPr="001521F5">
        <w:rPr>
          <w:rFonts w:ascii="Times New Roman" w:hAnsi="Times New Roman"/>
          <w:sz w:val="28"/>
          <w:szCs w:val="28"/>
        </w:rPr>
        <w:t>.С</w:t>
      </w:r>
      <w:proofErr w:type="gramEnd"/>
      <w:r w:rsidRPr="001521F5">
        <w:rPr>
          <w:rFonts w:ascii="Times New Roman" w:hAnsi="Times New Roman"/>
          <w:sz w:val="28"/>
          <w:szCs w:val="28"/>
        </w:rPr>
        <w:t>-Пт.,1997. – 158 с.</w:t>
      </w:r>
    </w:p>
    <w:p w:rsidR="00312384" w:rsidRPr="001521F5" w:rsidRDefault="00312384" w:rsidP="0031238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521F5">
        <w:rPr>
          <w:rFonts w:ascii="Times New Roman" w:hAnsi="Times New Roman"/>
          <w:sz w:val="28"/>
          <w:szCs w:val="28"/>
        </w:rPr>
        <w:t>Солнцеворот: содержание образовательных областей программы в подготовительной к школе группе (этнокультурное воспитание детей дошкольного возраста на традициях и ценностях культуры русских переселенцев Алтайского края) / под ред. О.И. Давыдовой. – Барнаул</w:t>
      </w:r>
      <w:proofErr w:type="gramStart"/>
      <w:r w:rsidRPr="001521F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521F5">
        <w:rPr>
          <w:rFonts w:ascii="Times New Roman" w:hAnsi="Times New Roman"/>
          <w:sz w:val="28"/>
          <w:szCs w:val="28"/>
        </w:rPr>
        <w:t xml:space="preserve"> АлтГПУ, 2017. – 202 с.</w:t>
      </w:r>
    </w:p>
    <w:p w:rsidR="00312384" w:rsidRPr="001521F5" w:rsidRDefault="00312384" w:rsidP="0031238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521F5">
        <w:rPr>
          <w:rFonts w:ascii="Times New Roman" w:hAnsi="Times New Roman"/>
          <w:sz w:val="28"/>
          <w:szCs w:val="28"/>
        </w:rPr>
        <w:t>Усова А.П. Русское народное творчество в детском саду. М.1972. – 78 с</w:t>
      </w:r>
    </w:p>
    <w:p w:rsidR="00C17E0B" w:rsidRPr="001521F5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7E0B" w:rsidRPr="003255EE" w:rsidRDefault="00C17E0B" w:rsidP="003255EE">
      <w:pPr>
        <w:shd w:val="clear" w:color="auto" w:fill="FFFFFF"/>
        <w:spacing w:before="375" w:after="375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D4C67" w:rsidRPr="003255EE" w:rsidRDefault="009D4C67" w:rsidP="003255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4C67" w:rsidRPr="003255EE" w:rsidSect="003255E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74CA"/>
    <w:multiLevelType w:val="hybridMultilevel"/>
    <w:tmpl w:val="5254F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608FC"/>
    <w:multiLevelType w:val="hybridMultilevel"/>
    <w:tmpl w:val="676AE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750E9"/>
    <w:multiLevelType w:val="hybridMultilevel"/>
    <w:tmpl w:val="B22A6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F1F08"/>
    <w:multiLevelType w:val="hybridMultilevel"/>
    <w:tmpl w:val="E8EC5E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826DAC"/>
    <w:multiLevelType w:val="hybridMultilevel"/>
    <w:tmpl w:val="6186C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725664"/>
    <w:multiLevelType w:val="hybridMultilevel"/>
    <w:tmpl w:val="07440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645123"/>
    <w:multiLevelType w:val="multilevel"/>
    <w:tmpl w:val="43B2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EB2757"/>
    <w:multiLevelType w:val="hybridMultilevel"/>
    <w:tmpl w:val="A588EE78"/>
    <w:lvl w:ilvl="0" w:tplc="C6F670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7E0B"/>
    <w:rsid w:val="0008577E"/>
    <w:rsid w:val="00123528"/>
    <w:rsid w:val="001521F5"/>
    <w:rsid w:val="001B10B4"/>
    <w:rsid w:val="001D5E9E"/>
    <w:rsid w:val="002046AA"/>
    <w:rsid w:val="00276FAF"/>
    <w:rsid w:val="002854F7"/>
    <w:rsid w:val="00312384"/>
    <w:rsid w:val="003255EE"/>
    <w:rsid w:val="00330A7C"/>
    <w:rsid w:val="004D55B1"/>
    <w:rsid w:val="005B0CAB"/>
    <w:rsid w:val="00653218"/>
    <w:rsid w:val="00656D64"/>
    <w:rsid w:val="00665225"/>
    <w:rsid w:val="006E01EB"/>
    <w:rsid w:val="008D5D53"/>
    <w:rsid w:val="009712E6"/>
    <w:rsid w:val="009C26C1"/>
    <w:rsid w:val="009C77DD"/>
    <w:rsid w:val="009D4C67"/>
    <w:rsid w:val="009E3DFD"/>
    <w:rsid w:val="00A57ABD"/>
    <w:rsid w:val="00AE14C5"/>
    <w:rsid w:val="00C17E0B"/>
    <w:rsid w:val="00C47EEC"/>
    <w:rsid w:val="00C80E3A"/>
    <w:rsid w:val="00CC4058"/>
    <w:rsid w:val="00CD2DFB"/>
    <w:rsid w:val="00D06910"/>
    <w:rsid w:val="00E80CE4"/>
    <w:rsid w:val="00EF12F1"/>
    <w:rsid w:val="00F0056F"/>
    <w:rsid w:val="00F13C55"/>
    <w:rsid w:val="00F37FA9"/>
    <w:rsid w:val="00F62744"/>
    <w:rsid w:val="00FA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E0B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C17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Музыканты</dc:creator>
  <cp:keywords/>
  <dc:description/>
  <cp:lastModifiedBy>Музыканты</cp:lastModifiedBy>
  <cp:revision>18</cp:revision>
  <dcterms:created xsi:type="dcterms:W3CDTF">2024-02-12T04:34:00Z</dcterms:created>
  <dcterms:modified xsi:type="dcterms:W3CDTF">2024-04-01T07:02:00Z</dcterms:modified>
</cp:coreProperties>
</file>